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08589B">
        <w:rPr>
          <w:rFonts w:cs="Times New Roman"/>
          <w:szCs w:val="28"/>
        </w:rPr>
        <w:t>О внесении изменений в приказ департамента труда и социальной поддержки нас</w:t>
      </w:r>
      <w:r w:rsidR="00E340A0">
        <w:rPr>
          <w:rFonts w:cs="Times New Roman"/>
          <w:szCs w:val="28"/>
        </w:rPr>
        <w:t xml:space="preserve">еления Ярославской области от </w:t>
      </w:r>
      <w:r w:rsidR="00841AAB">
        <w:t>11</w:t>
      </w:r>
      <w:r w:rsidR="00841AAB" w:rsidRPr="00356EF0">
        <w:t>.0</w:t>
      </w:r>
      <w:r w:rsidR="00841AAB">
        <w:t>6</w:t>
      </w:r>
      <w:r w:rsidR="00841AAB" w:rsidRPr="00356EF0">
        <w:t>.20</w:t>
      </w:r>
      <w:r w:rsidR="00841AAB">
        <w:t>14</w:t>
      </w:r>
      <w:r w:rsidR="00841AAB" w:rsidRPr="00356EF0">
        <w:t xml:space="preserve"> </w:t>
      </w:r>
      <w:r w:rsidR="0008589B">
        <w:rPr>
          <w:rFonts w:cs="Times New Roman"/>
          <w:szCs w:val="28"/>
        </w:rPr>
        <w:t xml:space="preserve"> № </w:t>
      </w:r>
      <w:r>
        <w:rPr>
          <w:rFonts w:cs="Times New Roman"/>
          <w:szCs w:val="28"/>
        </w:rPr>
        <w:fldChar w:fldCharType="end"/>
      </w:r>
      <w:r w:rsidR="005C4160">
        <w:rPr>
          <w:rFonts w:cs="Times New Roman"/>
          <w:szCs w:val="28"/>
        </w:rPr>
        <w:t>36-14</w:t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08589B" w:rsidRDefault="0008589B" w:rsidP="0008589B">
      <w:pPr>
        <w:ind w:firstLine="0"/>
        <w:jc w:val="both"/>
      </w:pPr>
      <w:r>
        <w:t>ДЕПАРТАМЕНТ ТРУДА И СОЦИАЛЬНОЙ ПОДДЕРЖКИ НАСЕЛЕНИЯ ЯРОСЛАВСКОЙ ОБЛАСТИ ПРИКАЗЫВАЕТ:</w:t>
      </w:r>
    </w:p>
    <w:p w:rsidR="00356EF0" w:rsidRDefault="00901849" w:rsidP="00485A30">
      <w:pPr>
        <w:autoSpaceDE w:val="0"/>
        <w:autoSpaceDN w:val="0"/>
        <w:adjustRightInd w:val="0"/>
        <w:jc w:val="both"/>
      </w:pPr>
      <w:r>
        <w:t>1.</w:t>
      </w:r>
      <w:r w:rsidR="004A073B">
        <w:t> </w:t>
      </w:r>
      <w:r w:rsidR="00356EF0" w:rsidRPr="00356EF0">
        <w:t xml:space="preserve">Внести в приказ департамента труда и социальной поддержки населения Ярославской области </w:t>
      </w:r>
      <w:r w:rsidR="00CA4AF4" w:rsidRPr="00356EF0">
        <w:t xml:space="preserve">от </w:t>
      </w:r>
      <w:r w:rsidR="00841AAB">
        <w:t>11</w:t>
      </w:r>
      <w:r w:rsidR="00841AAB" w:rsidRPr="00356EF0">
        <w:t>.0</w:t>
      </w:r>
      <w:r w:rsidR="00841AAB">
        <w:t>6</w:t>
      </w:r>
      <w:r w:rsidR="00841AAB" w:rsidRPr="00356EF0">
        <w:t>.20</w:t>
      </w:r>
      <w:r w:rsidR="00841AAB">
        <w:t>14</w:t>
      </w:r>
      <w:r w:rsidR="00841AAB" w:rsidRPr="00356EF0">
        <w:t xml:space="preserve"> </w:t>
      </w:r>
      <w:r w:rsidR="00CA4AF4" w:rsidRPr="00356EF0">
        <w:t xml:space="preserve">№ </w:t>
      </w:r>
      <w:r w:rsidR="00CA4AF4">
        <w:t>36-14</w:t>
      </w:r>
      <w:r w:rsidR="00CA4AF4" w:rsidRPr="00356EF0">
        <w:t xml:space="preserve"> «Об утверждении Порядка </w:t>
      </w:r>
      <w:r w:rsidR="00CA4AF4">
        <w:t>назначения</w:t>
      </w:r>
      <w:r w:rsidR="00CA4AF4" w:rsidRPr="00356EF0">
        <w:t xml:space="preserve"> </w:t>
      </w:r>
      <w:r w:rsidR="00CA4AF4">
        <w:t xml:space="preserve">и </w:t>
      </w:r>
      <w:r w:rsidR="00CA4AF4" w:rsidRPr="00356EF0">
        <w:t xml:space="preserve">выплаты </w:t>
      </w:r>
      <w:r w:rsidR="00CA4AF4">
        <w:t>ежегодной выплаты</w:t>
      </w:r>
      <w:r w:rsidR="00CA4AF4" w:rsidRPr="00E6471B">
        <w:t xml:space="preserve"> </w:t>
      </w:r>
      <w:r w:rsidR="00CA4AF4" w:rsidRPr="008F7FF1">
        <w:t xml:space="preserve">лицам, награжденным знаком </w:t>
      </w:r>
      <w:r w:rsidR="00CA4AF4">
        <w:rPr>
          <w:rFonts w:cs="Times New Roman"/>
        </w:rPr>
        <w:t>"</w:t>
      </w:r>
      <w:r w:rsidR="00CA4AF4" w:rsidRPr="008F7FF1">
        <w:t>Жителю блокадного Ленинграда</w:t>
      </w:r>
      <w:r w:rsidR="00CA4AF4">
        <w:rPr>
          <w:rFonts w:cs="Times New Roman"/>
        </w:rPr>
        <w:t>"</w:t>
      </w:r>
      <w:r w:rsidR="00CA4AF4">
        <w:t xml:space="preserve">» </w:t>
      </w:r>
      <w:r w:rsidR="00356EF0" w:rsidRPr="00356EF0">
        <w:t>следующие изменения:</w:t>
      </w:r>
    </w:p>
    <w:p w:rsidR="00356EF0" w:rsidRDefault="00356EF0" w:rsidP="00485A30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t>1.1</w:t>
      </w:r>
      <w:r w:rsidR="0008589B">
        <w:t>.</w:t>
      </w:r>
      <w:r w:rsidR="0008589B">
        <w:rPr>
          <w:rFonts w:cs="Times New Roman"/>
          <w:szCs w:val="28"/>
        </w:rPr>
        <w:t> </w:t>
      </w:r>
      <w:r w:rsidRPr="00356EF0">
        <w:rPr>
          <w:rFonts w:cs="Times New Roman"/>
          <w:szCs w:val="28"/>
        </w:rPr>
        <w:t>В пункте 2 слова «</w:t>
      </w:r>
      <w:r w:rsidR="006951B0">
        <w:rPr>
          <w:rFonts w:cs="Times New Roman"/>
          <w:szCs w:val="28"/>
        </w:rPr>
        <w:t>директора департамента</w:t>
      </w:r>
      <w:r w:rsidRPr="00356EF0">
        <w:rPr>
          <w:rFonts w:cs="Times New Roman"/>
          <w:szCs w:val="28"/>
        </w:rPr>
        <w:t>» заменить словами «</w:t>
      </w:r>
      <w:r w:rsidR="006951B0">
        <w:rPr>
          <w:rFonts w:cs="Times New Roman"/>
          <w:szCs w:val="28"/>
        </w:rPr>
        <w:t>министра</w:t>
      </w:r>
      <w:r w:rsidR="00A30FE5">
        <w:rPr>
          <w:rFonts w:cs="Times New Roman"/>
          <w:szCs w:val="28"/>
        </w:rPr>
        <w:t xml:space="preserve"> труда и с</w:t>
      </w:r>
      <w:r w:rsidR="00EB1B2C">
        <w:rPr>
          <w:rFonts w:cs="Times New Roman"/>
          <w:szCs w:val="28"/>
        </w:rPr>
        <w:t>оциальной поддержки населения Ярославской области</w:t>
      </w:r>
      <w:r w:rsidRPr="00356EF0">
        <w:rPr>
          <w:rFonts w:cs="Times New Roman"/>
          <w:szCs w:val="28"/>
        </w:rPr>
        <w:t>».</w:t>
      </w:r>
    </w:p>
    <w:p w:rsidR="00356EF0" w:rsidRDefault="00356EF0" w:rsidP="00485A30">
      <w:pPr>
        <w:autoSpaceDE w:val="0"/>
        <w:autoSpaceDN w:val="0"/>
        <w:adjustRightInd w:val="0"/>
        <w:jc w:val="both"/>
      </w:pPr>
      <w:r>
        <w:rPr>
          <w:rFonts w:cs="Times New Roman"/>
          <w:szCs w:val="28"/>
        </w:rPr>
        <w:t>1.2.</w:t>
      </w:r>
      <w:r w:rsidR="00466A11">
        <w:rPr>
          <w:rFonts w:cs="Times New Roman"/>
          <w:szCs w:val="28"/>
        </w:rPr>
        <w:t> </w:t>
      </w:r>
      <w:r w:rsidR="0008589B">
        <w:t>В</w:t>
      </w:r>
      <w:r>
        <w:t xml:space="preserve"> Порядок </w:t>
      </w:r>
      <w:bookmarkStart w:id="0" w:name="_GoBack"/>
      <w:bookmarkEnd w:id="0"/>
      <w:r w:rsidR="00BC1625">
        <w:t>назначения</w:t>
      </w:r>
      <w:r w:rsidR="00BC1625" w:rsidRPr="00356EF0">
        <w:t xml:space="preserve"> </w:t>
      </w:r>
      <w:r w:rsidR="00BC1625">
        <w:t xml:space="preserve">и </w:t>
      </w:r>
      <w:r w:rsidR="00BC1625" w:rsidRPr="00356EF0">
        <w:t xml:space="preserve">выплаты </w:t>
      </w:r>
      <w:r w:rsidR="00BC1625">
        <w:t xml:space="preserve">ежегодной выплаты </w:t>
      </w:r>
      <w:r w:rsidR="00CD0CC9">
        <w:t>ежегодной выплаты</w:t>
      </w:r>
      <w:r w:rsidR="00CD0CC9" w:rsidRPr="00E6471B">
        <w:t xml:space="preserve"> </w:t>
      </w:r>
      <w:r w:rsidR="00CD0CC9" w:rsidRPr="008F7FF1">
        <w:t xml:space="preserve">лицам, награжденным знаком </w:t>
      </w:r>
      <w:r w:rsidR="00CD0CC9">
        <w:rPr>
          <w:rFonts w:cs="Times New Roman"/>
        </w:rPr>
        <w:t>«</w:t>
      </w:r>
      <w:r w:rsidR="00CD0CC9" w:rsidRPr="008F7FF1">
        <w:t>Жителю блокадного Ленинграда</w:t>
      </w:r>
      <w:r w:rsidR="00CD0CC9">
        <w:rPr>
          <w:rFonts w:cs="Times New Roman"/>
        </w:rPr>
        <w:t>»</w:t>
      </w:r>
      <w:r>
        <w:t xml:space="preserve">, </w:t>
      </w:r>
      <w:r w:rsidRPr="00356EF0">
        <w:t>утвержденный приказом, внести изменения согласно приложению.</w:t>
      </w:r>
    </w:p>
    <w:p w:rsidR="00695B61" w:rsidRDefault="00356EF0" w:rsidP="00111465">
      <w:pPr>
        <w:spacing w:after="1" w:line="280" w:lineRule="atLeast"/>
        <w:jc w:val="both"/>
      </w:pPr>
      <w:r>
        <w:t>2</w:t>
      </w:r>
      <w:r w:rsidR="0008589B">
        <w:t>. </w:t>
      </w:r>
      <w:r w:rsidR="00DD6DEE">
        <w:t>Приказ вступает в силу</w:t>
      </w:r>
      <w:r w:rsidR="00100EB0">
        <w:t xml:space="preserve"> </w:t>
      </w:r>
      <w:r w:rsidR="00111465">
        <w:t>через 10 дней после</w:t>
      </w:r>
      <w:r w:rsidR="00353FC0">
        <w:t xml:space="preserve"> его официального опубликования.</w:t>
      </w:r>
    </w:p>
    <w:p w:rsidR="00111465" w:rsidRDefault="00111465" w:rsidP="00111465">
      <w:pPr>
        <w:spacing w:after="1" w:line="280" w:lineRule="atLeast"/>
        <w:jc w:val="both"/>
        <w:rPr>
          <w:rFonts w:cs="Times New Roman"/>
          <w:szCs w:val="28"/>
        </w:rPr>
      </w:pPr>
    </w:p>
    <w:p w:rsidR="00210FEB" w:rsidRDefault="00210FEB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E1407E" w:rsidRDefault="00977B87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"Р*Подписант...*Должность" \* MERGEFORMAT </w:instrText>
      </w:r>
      <w:r>
        <w:rPr>
          <w:rFonts w:cs="Times New Roman"/>
          <w:szCs w:val="28"/>
        </w:rPr>
        <w:fldChar w:fldCharType="separate"/>
      </w:r>
      <w:r w:rsidR="0008589B">
        <w:rPr>
          <w:rFonts w:cs="Times New Roman"/>
          <w:szCs w:val="28"/>
        </w:rPr>
        <w:t>Директор департамента</w:t>
      </w:r>
      <w:r>
        <w:rPr>
          <w:rFonts w:cs="Times New Roman"/>
          <w:szCs w:val="28"/>
        </w:rPr>
        <w:fldChar w:fldCharType="end"/>
      </w:r>
      <w:r w:rsidR="00695B61">
        <w:rPr>
          <w:rFonts w:cs="Times New Roman"/>
          <w:szCs w:val="28"/>
        </w:rPr>
        <w:tab/>
      </w:r>
      <w:r w:rsidR="00851F94">
        <w:rPr>
          <w:rFonts w:cs="Times New Roman"/>
          <w:szCs w:val="28"/>
        </w:rPr>
        <w:t xml:space="preserve">    </w:t>
      </w:r>
      <w:r w:rsidR="00566889">
        <w:rPr>
          <w:rFonts w:cs="Times New Roman"/>
          <w:szCs w:val="28"/>
        </w:rPr>
        <w:t>Н.Л. Биочино</w:t>
      </w:r>
    </w:p>
    <w:p w:rsidR="00940F19" w:rsidRDefault="00940F19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p w:rsidR="00940F19" w:rsidRDefault="00940F19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p w:rsidR="00940F19" w:rsidRDefault="00940F19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p w:rsidR="00940F19" w:rsidRDefault="00940F19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p w:rsidR="00940F19" w:rsidRDefault="00940F19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p w:rsidR="00940F19" w:rsidRDefault="00940F19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p w:rsidR="00940F19" w:rsidRDefault="00940F19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p w:rsidR="00940F19" w:rsidRDefault="00940F19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p w:rsidR="00940F19" w:rsidRDefault="00940F19">
      <w:pPr>
        <w:spacing w:after="200" w:line="276" w:lineRule="auto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br w:type="page"/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5495"/>
        <w:gridCol w:w="4111"/>
      </w:tblGrid>
      <w:tr w:rsidR="00940F19" w:rsidRPr="006201B2" w:rsidTr="002E67A4">
        <w:tc>
          <w:tcPr>
            <w:tcW w:w="5495" w:type="dxa"/>
          </w:tcPr>
          <w:p w:rsidR="00940F19" w:rsidRPr="006201B2" w:rsidRDefault="00940F19" w:rsidP="002E67A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4111" w:type="dxa"/>
          </w:tcPr>
          <w:p w:rsidR="00940F19" w:rsidRPr="006201B2" w:rsidRDefault="00940F19" w:rsidP="00940F1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szCs w:val="28"/>
                <w:lang w:eastAsia="ru-RU"/>
              </w:rPr>
            </w:pPr>
            <w:r w:rsidRPr="006201B2">
              <w:rPr>
                <w:rFonts w:cs="Times New Roman"/>
                <w:szCs w:val="28"/>
                <w:lang w:eastAsia="ru-RU"/>
              </w:rPr>
              <w:t xml:space="preserve">Приложение </w:t>
            </w:r>
          </w:p>
          <w:p w:rsidR="00940F19" w:rsidRPr="006201B2" w:rsidRDefault="00940F19" w:rsidP="00940F1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szCs w:val="28"/>
                <w:lang w:eastAsia="ru-RU"/>
              </w:rPr>
            </w:pPr>
            <w:r w:rsidRPr="006201B2">
              <w:rPr>
                <w:rFonts w:cs="Times New Roman"/>
                <w:szCs w:val="28"/>
                <w:lang w:eastAsia="ru-RU"/>
              </w:rPr>
              <w:t xml:space="preserve">к приказу департамента труда и социальной поддержки </w:t>
            </w:r>
          </w:p>
          <w:p w:rsidR="00940F19" w:rsidRPr="006201B2" w:rsidRDefault="00940F19" w:rsidP="00940F1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szCs w:val="28"/>
                <w:lang w:eastAsia="ru-RU"/>
              </w:rPr>
            </w:pPr>
            <w:r w:rsidRPr="006201B2">
              <w:rPr>
                <w:rFonts w:cs="Times New Roman"/>
                <w:szCs w:val="28"/>
                <w:lang w:eastAsia="ru-RU"/>
              </w:rPr>
              <w:t>населения Ярославской области</w:t>
            </w:r>
          </w:p>
          <w:p w:rsidR="00940F19" w:rsidRPr="006201B2" w:rsidRDefault="00940F19" w:rsidP="00940F1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szCs w:val="28"/>
                <w:lang w:val="en-US" w:eastAsia="ru-RU"/>
              </w:rPr>
            </w:pPr>
            <w:r w:rsidRPr="006201B2">
              <w:rPr>
                <w:rFonts w:cs="Times New Roman"/>
                <w:szCs w:val="28"/>
                <w:lang w:eastAsia="ru-RU"/>
              </w:rPr>
              <w:t>от ______________ № ______</w:t>
            </w:r>
            <w:r w:rsidRPr="006201B2">
              <w:rPr>
                <w:rFonts w:cs="Times New Roman"/>
                <w:szCs w:val="28"/>
                <w:lang w:val="en-US" w:eastAsia="ru-RU"/>
              </w:rPr>
              <w:t>__</w:t>
            </w:r>
          </w:p>
        </w:tc>
      </w:tr>
    </w:tbl>
    <w:p w:rsidR="00940F19" w:rsidRPr="006201B2" w:rsidRDefault="00940F19" w:rsidP="00940F19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  <w:lang w:eastAsia="ru-RU"/>
        </w:rPr>
      </w:pPr>
    </w:p>
    <w:p w:rsidR="00940F19" w:rsidRPr="006201B2" w:rsidRDefault="00940F19" w:rsidP="00940F19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  <w:lang w:eastAsia="ru-RU"/>
        </w:rPr>
      </w:pPr>
    </w:p>
    <w:p w:rsidR="00940F19" w:rsidRPr="00F139CA" w:rsidRDefault="00940F19" w:rsidP="00940F19">
      <w:pPr>
        <w:overflowPunct w:val="0"/>
        <w:autoSpaceDE w:val="0"/>
        <w:autoSpaceDN w:val="0"/>
        <w:adjustRightInd w:val="0"/>
        <w:jc w:val="center"/>
        <w:textAlignment w:val="baseline"/>
        <w:rPr>
          <w:rFonts w:cs="Times New Roman"/>
          <w:szCs w:val="28"/>
          <w:lang w:eastAsia="ru-RU"/>
        </w:rPr>
      </w:pPr>
      <w:r w:rsidRPr="00F139CA">
        <w:rPr>
          <w:rFonts w:cs="Times New Roman"/>
          <w:szCs w:val="28"/>
          <w:lang w:eastAsia="ru-RU"/>
        </w:rPr>
        <w:t>ИЗМЕНЕНИЯ,</w:t>
      </w:r>
    </w:p>
    <w:p w:rsidR="00940F19" w:rsidRDefault="00940F19" w:rsidP="00940F19">
      <w:pPr>
        <w:overflowPunct w:val="0"/>
        <w:autoSpaceDE w:val="0"/>
        <w:autoSpaceDN w:val="0"/>
        <w:adjustRightInd w:val="0"/>
        <w:jc w:val="center"/>
        <w:textAlignment w:val="baseline"/>
        <w:rPr>
          <w:rFonts w:cs="Times New Roman"/>
          <w:szCs w:val="28"/>
          <w:lang w:eastAsia="ru-RU"/>
        </w:rPr>
      </w:pPr>
      <w:r w:rsidRPr="00F139CA">
        <w:rPr>
          <w:rFonts w:cs="Times New Roman"/>
          <w:szCs w:val="28"/>
          <w:lang w:eastAsia="ru-RU"/>
        </w:rPr>
        <w:t xml:space="preserve">вносимые в </w:t>
      </w:r>
      <w:r w:rsidRPr="00216C58">
        <w:rPr>
          <w:rFonts w:cs="Times New Roman"/>
          <w:szCs w:val="28"/>
          <w:lang w:eastAsia="ru-RU"/>
        </w:rPr>
        <w:t>Поряд</w:t>
      </w:r>
      <w:r>
        <w:rPr>
          <w:rFonts w:cs="Times New Roman"/>
          <w:szCs w:val="28"/>
          <w:lang w:eastAsia="ru-RU"/>
        </w:rPr>
        <w:t>о</w:t>
      </w:r>
      <w:r w:rsidRPr="00216C58">
        <w:rPr>
          <w:rFonts w:cs="Times New Roman"/>
          <w:szCs w:val="28"/>
          <w:lang w:eastAsia="ru-RU"/>
        </w:rPr>
        <w:t xml:space="preserve">к </w:t>
      </w:r>
      <w:r w:rsidR="005803BC">
        <w:t>назначения</w:t>
      </w:r>
      <w:r w:rsidR="005803BC" w:rsidRPr="00356EF0">
        <w:t xml:space="preserve"> </w:t>
      </w:r>
      <w:r w:rsidR="005803BC">
        <w:t xml:space="preserve">и </w:t>
      </w:r>
      <w:r w:rsidR="005803BC" w:rsidRPr="00356EF0">
        <w:t xml:space="preserve">выплаты </w:t>
      </w:r>
      <w:r w:rsidR="005803BC">
        <w:t>ежегодной выплаты</w:t>
      </w:r>
      <w:r w:rsidR="005803BC" w:rsidRPr="00E6471B">
        <w:t xml:space="preserve"> </w:t>
      </w:r>
      <w:r w:rsidR="005803BC" w:rsidRPr="008F7FF1">
        <w:t xml:space="preserve">лицам, награжденным знаком </w:t>
      </w:r>
      <w:r w:rsidR="005803BC">
        <w:rPr>
          <w:rFonts w:cs="Times New Roman"/>
        </w:rPr>
        <w:t>«</w:t>
      </w:r>
      <w:r w:rsidR="005803BC" w:rsidRPr="008F7FF1">
        <w:t>Жителю блокадного Ленинграда</w:t>
      </w:r>
      <w:r w:rsidR="005803BC">
        <w:t>»</w:t>
      </w:r>
    </w:p>
    <w:p w:rsidR="00940F19" w:rsidRDefault="00940F19" w:rsidP="00940F19">
      <w:pPr>
        <w:overflowPunct w:val="0"/>
        <w:autoSpaceDE w:val="0"/>
        <w:autoSpaceDN w:val="0"/>
        <w:adjustRightInd w:val="0"/>
        <w:jc w:val="both"/>
        <w:textAlignment w:val="baseline"/>
        <w:rPr>
          <w:szCs w:val="28"/>
        </w:rPr>
      </w:pPr>
    </w:p>
    <w:p w:rsidR="00CA4AF4" w:rsidRDefault="00CA4AF4" w:rsidP="00CA4AF4">
      <w:pPr>
        <w:tabs>
          <w:tab w:val="left" w:pos="709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 В разделе 2:</w:t>
      </w:r>
    </w:p>
    <w:p w:rsidR="00940F19" w:rsidRPr="006D2D4A" w:rsidRDefault="00CA4AF4" w:rsidP="00940F19">
      <w:pPr>
        <w:tabs>
          <w:tab w:val="left" w:pos="709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1.1. Пункт 2.3 </w:t>
      </w:r>
      <w:r w:rsidR="00940F19" w:rsidRPr="006D2D4A">
        <w:rPr>
          <w:rFonts w:cs="Times New Roman"/>
          <w:szCs w:val="28"/>
        </w:rPr>
        <w:t>дополнить абзацами следующего содержания:</w:t>
      </w:r>
    </w:p>
    <w:p w:rsidR="00940F19" w:rsidRPr="00216C58" w:rsidRDefault="00940F19" w:rsidP="00940F19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  <w:r w:rsidRPr="00216C58">
        <w:rPr>
          <w:rFonts w:cs="Times New Roman"/>
          <w:szCs w:val="28"/>
        </w:rPr>
        <w:t>В заявлении указывается способ получения ежегодной выплаты почтовым переводом либо перечислением на личный счет заявителя, открытый в кредитной организации</w:t>
      </w:r>
      <w:r>
        <w:rPr>
          <w:rFonts w:cs="Times New Roman"/>
          <w:szCs w:val="28"/>
        </w:rPr>
        <w:t>.</w:t>
      </w:r>
      <w:r w:rsidRPr="00216C58">
        <w:rPr>
          <w:rFonts w:cs="Times New Roman"/>
          <w:szCs w:val="28"/>
        </w:rPr>
        <w:t xml:space="preserve"> </w:t>
      </w:r>
    </w:p>
    <w:p w:rsidR="00940F19" w:rsidRPr="00E13880" w:rsidRDefault="00940F19" w:rsidP="00940F19">
      <w:pPr>
        <w:ind w:firstLine="708"/>
        <w:jc w:val="both"/>
        <w:rPr>
          <w:rFonts w:cs="Times New Roman"/>
          <w:szCs w:val="28"/>
        </w:rPr>
      </w:pPr>
      <w:proofErr w:type="gramStart"/>
      <w:r w:rsidRPr="00E13880">
        <w:rPr>
          <w:rFonts w:cs="Times New Roman"/>
          <w:szCs w:val="28"/>
        </w:rPr>
        <w:t>При выборе кредитной организации в качестве способа получения ежегодной выплаты в заявлении также указываются сведения о реквизитах счета (наименование организации, в которую должн</w:t>
      </w:r>
      <w:r w:rsidR="00297010">
        <w:rPr>
          <w:rFonts w:cs="Times New Roman"/>
          <w:szCs w:val="28"/>
        </w:rPr>
        <w:t>а</w:t>
      </w:r>
      <w:r w:rsidRPr="00E13880">
        <w:rPr>
          <w:rFonts w:cs="Times New Roman"/>
          <w:szCs w:val="28"/>
        </w:rPr>
        <w:t xml:space="preserve"> быть перечислен</w:t>
      </w:r>
      <w:r w:rsidR="00297010">
        <w:rPr>
          <w:rFonts w:cs="Times New Roman"/>
          <w:szCs w:val="28"/>
        </w:rPr>
        <w:t>а</w:t>
      </w:r>
      <w:r w:rsidRPr="00E13880">
        <w:rPr>
          <w:rFonts w:cs="Times New Roman"/>
          <w:szCs w:val="28"/>
        </w:rPr>
        <w:t xml:space="preserve"> </w:t>
      </w:r>
      <w:r w:rsidR="00297010">
        <w:rPr>
          <w:rFonts w:cs="Times New Roman"/>
          <w:szCs w:val="28"/>
        </w:rPr>
        <w:t>ежегодная</w:t>
      </w:r>
      <w:r w:rsidR="00297010" w:rsidRPr="00E13880">
        <w:rPr>
          <w:rFonts w:cs="Times New Roman"/>
          <w:szCs w:val="28"/>
        </w:rPr>
        <w:t xml:space="preserve"> выплат</w:t>
      </w:r>
      <w:r w:rsidR="00297010">
        <w:rPr>
          <w:rFonts w:cs="Times New Roman"/>
          <w:szCs w:val="28"/>
        </w:rPr>
        <w:t>а</w:t>
      </w:r>
      <w:r w:rsidRPr="00E13880">
        <w:rPr>
          <w:rFonts w:cs="Times New Roman"/>
          <w:szCs w:val="28"/>
        </w:rPr>
        <w:t>, банковский идентификационный код (БИК), идентификационный номер налогоплательщика (ИНН) и код причины постановки на учет (КПП), присвоенные при постановке на учет в налоговом органе по месту нахождения организации, номер счета лица, имеющего право на</w:t>
      </w:r>
      <w:proofErr w:type="gramEnd"/>
      <w:r w:rsidRPr="00E13880">
        <w:rPr>
          <w:rFonts w:cs="Times New Roman"/>
          <w:szCs w:val="28"/>
        </w:rPr>
        <w:t xml:space="preserve"> получение ежегодной выплаты)</w:t>
      </w:r>
      <w:proofErr w:type="gramStart"/>
      <w:r w:rsidRPr="00E13880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»</w:t>
      </w:r>
      <w:proofErr w:type="gramEnd"/>
      <w:r>
        <w:rPr>
          <w:rFonts w:cs="Times New Roman"/>
          <w:szCs w:val="28"/>
        </w:rPr>
        <w:t>.</w:t>
      </w:r>
      <w:r w:rsidRPr="00E13880">
        <w:rPr>
          <w:rFonts w:cs="Times New Roman"/>
          <w:szCs w:val="28"/>
        </w:rPr>
        <w:t xml:space="preserve"> </w:t>
      </w:r>
    </w:p>
    <w:p w:rsidR="00940F19" w:rsidRDefault="00CA4AF4" w:rsidP="00940F19">
      <w:pPr>
        <w:tabs>
          <w:tab w:val="left" w:pos="709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 w:rsidR="00940F19">
        <w:rPr>
          <w:rFonts w:cs="Times New Roman"/>
          <w:szCs w:val="28"/>
        </w:rPr>
        <w:t>2. </w:t>
      </w:r>
      <w:r w:rsidR="004A073B">
        <w:rPr>
          <w:rFonts w:cs="Times New Roman"/>
          <w:szCs w:val="28"/>
        </w:rPr>
        <w:t>П</w:t>
      </w:r>
      <w:r w:rsidR="00940F19">
        <w:rPr>
          <w:rFonts w:cs="Times New Roman"/>
          <w:szCs w:val="28"/>
        </w:rPr>
        <w:t>ункт 2.</w:t>
      </w:r>
      <w:r>
        <w:rPr>
          <w:rFonts w:cs="Times New Roman"/>
          <w:szCs w:val="28"/>
        </w:rPr>
        <w:t>5</w:t>
      </w:r>
      <w:r w:rsidR="004A073B">
        <w:rPr>
          <w:rFonts w:cs="Times New Roman"/>
          <w:szCs w:val="28"/>
        </w:rPr>
        <w:t xml:space="preserve"> изложить в следующей редакции</w:t>
      </w:r>
      <w:r w:rsidR="00940F19">
        <w:rPr>
          <w:rFonts w:cs="Times New Roman"/>
          <w:szCs w:val="28"/>
        </w:rPr>
        <w:t>:</w:t>
      </w:r>
    </w:p>
    <w:p w:rsidR="005803BC" w:rsidRPr="00825E3B" w:rsidRDefault="005A56EE" w:rsidP="005803BC">
      <w:pPr>
        <w:jc w:val="both"/>
        <w:rPr>
          <w:rFonts w:eastAsia="Calibri"/>
        </w:rPr>
      </w:pPr>
      <w:r>
        <w:rPr>
          <w:rFonts w:eastAsia="Calibri"/>
          <w:bCs/>
          <w:szCs w:val="28"/>
        </w:rPr>
        <w:t>«</w:t>
      </w:r>
      <w:r w:rsidR="005803BC" w:rsidRPr="00825E3B">
        <w:rPr>
          <w:rFonts w:eastAsia="Calibri"/>
        </w:rPr>
        <w:t xml:space="preserve">2.5. Ежегодная выплата </w:t>
      </w:r>
      <w:proofErr w:type="gramStart"/>
      <w:r w:rsidR="005803BC" w:rsidRPr="00825E3B">
        <w:rPr>
          <w:rFonts w:eastAsia="Calibri"/>
        </w:rPr>
        <w:t>назначается и выплачивается</w:t>
      </w:r>
      <w:proofErr w:type="gramEnd"/>
      <w:r w:rsidR="005803BC" w:rsidRPr="00825E3B">
        <w:rPr>
          <w:rFonts w:eastAsia="Calibri"/>
        </w:rPr>
        <w:t xml:space="preserve"> на основании следующих документов</w:t>
      </w:r>
      <w:r w:rsidR="005803BC">
        <w:rPr>
          <w:rFonts w:eastAsia="Calibri"/>
        </w:rPr>
        <w:t xml:space="preserve"> (сведений)</w:t>
      </w:r>
      <w:r w:rsidR="005803BC" w:rsidRPr="00825E3B">
        <w:rPr>
          <w:rFonts w:eastAsia="Calibri"/>
        </w:rPr>
        <w:t>:</w:t>
      </w:r>
    </w:p>
    <w:p w:rsidR="005803BC" w:rsidRPr="00B2046E" w:rsidRDefault="005803BC" w:rsidP="005803BC">
      <w:pPr>
        <w:jc w:val="both"/>
        <w:rPr>
          <w:rFonts w:eastAsia="Calibri"/>
          <w:szCs w:val="28"/>
        </w:rPr>
      </w:pPr>
      <w:r w:rsidRPr="00B2046E">
        <w:rPr>
          <w:rFonts w:eastAsia="Calibri"/>
          <w:szCs w:val="28"/>
        </w:rPr>
        <w:t>- документ, удостоверяющий личность гражданина Российской Федерации;</w:t>
      </w:r>
    </w:p>
    <w:p w:rsidR="005803BC" w:rsidRPr="00B2046E" w:rsidRDefault="005803BC" w:rsidP="005803BC">
      <w:pPr>
        <w:jc w:val="both"/>
        <w:rPr>
          <w:rFonts w:eastAsia="Calibri"/>
          <w:szCs w:val="28"/>
        </w:rPr>
      </w:pPr>
      <w:r w:rsidRPr="00B2046E">
        <w:rPr>
          <w:rFonts w:eastAsia="Calibri"/>
          <w:szCs w:val="28"/>
        </w:rPr>
        <w:t>- документ (сведения), подтверждающий постоянное или преимущественное проживание заявителя на территории Ярославской области:</w:t>
      </w:r>
    </w:p>
    <w:p w:rsidR="005803BC" w:rsidRPr="00B2046E" w:rsidRDefault="005803BC" w:rsidP="005803BC">
      <w:pPr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- </w:t>
      </w:r>
      <w:r w:rsidRPr="00B2046E">
        <w:rPr>
          <w:rFonts w:eastAsia="Calibri"/>
          <w:szCs w:val="28"/>
        </w:rPr>
        <w:t>сведения</w:t>
      </w:r>
      <w:r>
        <w:rPr>
          <w:rFonts w:eastAsia="Calibri"/>
          <w:szCs w:val="28"/>
        </w:rPr>
        <w:t xml:space="preserve"> </w:t>
      </w:r>
      <w:r w:rsidRPr="00B2046E">
        <w:rPr>
          <w:rFonts w:eastAsia="Calibri"/>
          <w:szCs w:val="28"/>
        </w:rPr>
        <w:t>о регистрации по месту жительства на территории Ярославской области;</w:t>
      </w:r>
    </w:p>
    <w:p w:rsidR="005803BC" w:rsidRPr="00B2046E" w:rsidRDefault="005803BC" w:rsidP="005803BC">
      <w:pPr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- </w:t>
      </w:r>
      <w:r w:rsidRPr="00B2046E">
        <w:rPr>
          <w:rFonts w:eastAsia="Calibri"/>
          <w:szCs w:val="28"/>
        </w:rPr>
        <w:t>сведения о регистрации по месту пребывания на территории Ярославской области – в случае отсутствия регистрации по месту жительства на территории Российской Федерации;</w:t>
      </w:r>
    </w:p>
    <w:p w:rsidR="005803BC" w:rsidRPr="00B2046E" w:rsidRDefault="005803BC" w:rsidP="005803BC">
      <w:pPr>
        <w:jc w:val="both"/>
        <w:rPr>
          <w:rFonts w:eastAsia="Calibri"/>
          <w:szCs w:val="28"/>
        </w:rPr>
      </w:pPr>
      <w:r w:rsidRPr="00B2046E">
        <w:rPr>
          <w:rFonts w:eastAsia="Calibri"/>
          <w:szCs w:val="28"/>
        </w:rPr>
        <w:t>решение суда об установлении факта постоянного или преимущественного проживания на территории Ярославской области;</w:t>
      </w:r>
    </w:p>
    <w:p w:rsidR="005803BC" w:rsidRPr="004541A0" w:rsidRDefault="005803BC" w:rsidP="005803BC">
      <w:pPr>
        <w:jc w:val="both"/>
        <w:rPr>
          <w:rFonts w:eastAsia="Calibri"/>
          <w:szCs w:val="28"/>
        </w:rPr>
      </w:pPr>
      <w:r w:rsidRPr="004541A0">
        <w:rPr>
          <w:rFonts w:eastAsia="Calibri"/>
          <w:szCs w:val="28"/>
        </w:rPr>
        <w:t>- документ, подтверждающий право заявителя на получение ежегодной выплаты:</w:t>
      </w:r>
    </w:p>
    <w:p w:rsidR="005803BC" w:rsidRPr="004541A0" w:rsidRDefault="005803BC" w:rsidP="005803BC">
      <w:pPr>
        <w:widowControl w:val="0"/>
        <w:jc w:val="both"/>
        <w:rPr>
          <w:szCs w:val="28"/>
        </w:rPr>
      </w:pPr>
      <w:r w:rsidRPr="004541A0">
        <w:rPr>
          <w:szCs w:val="28"/>
        </w:rPr>
        <w:t>удостоверение к знаку "Жителю блокадного Ленинграда";</w:t>
      </w:r>
    </w:p>
    <w:p w:rsidR="005803BC" w:rsidRPr="004541A0" w:rsidRDefault="001A4053" w:rsidP="005803BC">
      <w:pPr>
        <w:jc w:val="both"/>
        <w:rPr>
          <w:szCs w:val="28"/>
        </w:rPr>
      </w:pPr>
      <w:hyperlink r:id="rId9" w:history="1">
        <w:proofErr w:type="gramStart"/>
        <w:r w:rsidR="005803BC" w:rsidRPr="00825E3B">
          <w:t>удостоверени</w:t>
        </w:r>
      </w:hyperlink>
      <w:r w:rsidR="005803BC" w:rsidRPr="004541A0">
        <w:rPr>
          <w:szCs w:val="28"/>
        </w:rPr>
        <w:t>е</w:t>
      </w:r>
      <w:proofErr w:type="gramEnd"/>
      <w:r w:rsidR="005803BC" w:rsidRPr="004541A0">
        <w:rPr>
          <w:szCs w:val="28"/>
        </w:rPr>
        <w:t xml:space="preserve"> ветерана Великой Отечественной войны, утвержденное постановлением Правительства Российской Федерации от 5 октября 1999 г. </w:t>
      </w:r>
      <w:r w:rsidR="005803BC" w:rsidRPr="004541A0">
        <w:rPr>
          <w:szCs w:val="28"/>
        </w:rPr>
        <w:lastRenderedPageBreak/>
        <w:t>№ 1122 "</w:t>
      </w:r>
      <w:r w:rsidR="005803BC" w:rsidRPr="004541A0">
        <w:rPr>
          <w:rFonts w:eastAsia="Calibri"/>
          <w:szCs w:val="28"/>
        </w:rPr>
        <w:t xml:space="preserve">Об удостоверениях ветерана Великой Отечественной войны" </w:t>
      </w:r>
      <w:r w:rsidR="005803BC" w:rsidRPr="004541A0">
        <w:rPr>
          <w:szCs w:val="28"/>
        </w:rPr>
        <w:t xml:space="preserve">с отметкой о праве на льготы, установленные статьей 18 Федерального закона от </w:t>
      </w:r>
      <w:r w:rsidR="005803BC" w:rsidRPr="004541A0">
        <w:rPr>
          <w:rFonts w:eastAsia="Calibri"/>
          <w:szCs w:val="28"/>
        </w:rPr>
        <w:t>12 января 1995 года № 5-ФЗ</w:t>
      </w:r>
      <w:r w:rsidR="005803BC" w:rsidRPr="004541A0">
        <w:rPr>
          <w:szCs w:val="28"/>
        </w:rPr>
        <w:t xml:space="preserve"> "О ветеранах";</w:t>
      </w:r>
    </w:p>
    <w:p w:rsidR="005803BC" w:rsidRDefault="005803BC" w:rsidP="005803BC">
      <w:pPr>
        <w:jc w:val="both"/>
        <w:rPr>
          <w:color w:val="000000"/>
          <w:szCs w:val="28"/>
        </w:rPr>
      </w:pPr>
      <w:r w:rsidRPr="004541A0">
        <w:rPr>
          <w:rFonts w:eastAsia="Calibri"/>
          <w:szCs w:val="28"/>
        </w:rPr>
        <w:t>- </w:t>
      </w:r>
      <w:r>
        <w:rPr>
          <w:rFonts w:eastAsia="Calibri"/>
        </w:rPr>
        <w:t>доверенность, подтверждающая полномочия представителя заявителя, а также документ, удостоверяющий личность представителя заявителя,</w:t>
      </w:r>
      <w:r w:rsidRPr="005C78B7">
        <w:rPr>
          <w:rFonts w:eastAsia="Calibri"/>
        </w:rPr>
        <w:t xml:space="preserve"> </w:t>
      </w:r>
      <w:r>
        <w:rPr>
          <w:rFonts w:eastAsia="Calibri"/>
        </w:rPr>
        <w:t>в случае, если от имени заявителя действует его представитель;</w:t>
      </w:r>
      <w:r w:rsidRPr="00B47EAF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(в ред. приказа департамента </w:t>
      </w:r>
      <w:r>
        <w:rPr>
          <w:szCs w:val="28"/>
        </w:rPr>
        <w:t>от 28.04.2023 № 17-23)</w:t>
      </w:r>
    </w:p>
    <w:p w:rsidR="005803BC" w:rsidRDefault="005803BC" w:rsidP="005803BC">
      <w:pPr>
        <w:jc w:val="both"/>
      </w:pPr>
      <w:r w:rsidRPr="004541A0">
        <w:rPr>
          <w:szCs w:val="28"/>
        </w:rPr>
        <w:t>- с</w:t>
      </w:r>
      <w:r w:rsidRPr="004541A0">
        <w:t>траховой номер индивидуального лицевого счета (СНИЛС)</w:t>
      </w:r>
      <w:proofErr w:type="gramStart"/>
      <w:r w:rsidRPr="004541A0">
        <w:t>.</w:t>
      </w:r>
      <w:r>
        <w:t>»</w:t>
      </w:r>
      <w:proofErr w:type="gramEnd"/>
      <w:r>
        <w:t>.</w:t>
      </w:r>
    </w:p>
    <w:p w:rsidR="004A073B" w:rsidRDefault="005803BC" w:rsidP="005803BC">
      <w:pPr>
        <w:overflowPunct w:val="0"/>
        <w:spacing w:line="235" w:lineRule="auto"/>
        <w:jc w:val="both"/>
        <w:rPr>
          <w:rFonts w:eastAsia="Calibri"/>
          <w:szCs w:val="28"/>
        </w:rPr>
      </w:pPr>
      <w:r>
        <w:t>1.3. В пункте 2.6 слова «</w:t>
      </w:r>
      <w:r w:rsidRPr="00825E3B">
        <w:rPr>
          <w:rFonts w:eastAsia="Calibri"/>
          <w:szCs w:val="28"/>
        </w:rPr>
        <w:t xml:space="preserve">в соответствии с </w:t>
      </w:r>
      <w:hyperlink r:id="rId10" w:history="1">
        <w:r w:rsidRPr="00825E3B">
          <w:rPr>
            <w:rFonts w:eastAsia="Calibri"/>
            <w:szCs w:val="28"/>
          </w:rPr>
          <w:t>Основами законодательства</w:t>
        </w:r>
      </w:hyperlink>
      <w:r w:rsidRPr="00825E3B">
        <w:rPr>
          <w:rFonts w:eastAsia="Calibri"/>
          <w:szCs w:val="28"/>
        </w:rPr>
        <w:t xml:space="preserve"> Российской Федерации о нотариате от 11 февраля 1993 года № 4462-</w:t>
      </w:r>
      <w:r w:rsidRPr="00825E3B">
        <w:rPr>
          <w:rFonts w:eastAsia="Calibri"/>
          <w:szCs w:val="28"/>
          <w:lang w:val="en-US"/>
        </w:rPr>
        <w:t>I</w:t>
      </w:r>
      <w:r>
        <w:rPr>
          <w:rFonts w:eastAsia="Calibri"/>
          <w:szCs w:val="28"/>
        </w:rPr>
        <w:t>» заменить словами «</w:t>
      </w:r>
      <w:r w:rsidR="004A073B" w:rsidRPr="00B2046E">
        <w:rPr>
          <w:rFonts w:eastAsia="Calibri"/>
          <w:szCs w:val="28"/>
        </w:rPr>
        <w:t>в установленном порядке</w:t>
      </w:r>
      <w:r>
        <w:rPr>
          <w:rFonts w:eastAsia="Calibri"/>
          <w:szCs w:val="28"/>
        </w:rPr>
        <w:t>»</w:t>
      </w:r>
      <w:r w:rsidR="004A073B" w:rsidRPr="00B2046E">
        <w:rPr>
          <w:rFonts w:eastAsia="Calibri"/>
          <w:szCs w:val="28"/>
        </w:rPr>
        <w:t>.</w:t>
      </w:r>
    </w:p>
    <w:p w:rsidR="00186AFC" w:rsidRDefault="00186AFC" w:rsidP="005803BC">
      <w:pPr>
        <w:overflowPunct w:val="0"/>
        <w:spacing w:line="235" w:lineRule="auto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1.4. Абзац второй пункта 2.7 после слова «жительства» дополнить словами «</w:t>
      </w:r>
      <w:r>
        <w:t xml:space="preserve">и </w:t>
      </w:r>
      <w:r w:rsidRPr="003219C1">
        <w:rPr>
          <w:rFonts w:eastAsia="Calibri"/>
          <w:szCs w:val="28"/>
        </w:rPr>
        <w:t>сведени</w:t>
      </w:r>
      <w:r>
        <w:rPr>
          <w:rFonts w:eastAsia="Calibri"/>
          <w:szCs w:val="28"/>
        </w:rPr>
        <w:t>й</w:t>
      </w:r>
      <w:r w:rsidRPr="003219C1">
        <w:rPr>
          <w:rFonts w:eastAsia="Calibri"/>
          <w:szCs w:val="28"/>
        </w:rPr>
        <w:t xml:space="preserve"> о регистрации по месту пребывания</w:t>
      </w:r>
      <w:r>
        <w:rPr>
          <w:rFonts w:eastAsia="Calibri"/>
          <w:szCs w:val="28"/>
        </w:rPr>
        <w:t>».</w:t>
      </w:r>
    </w:p>
    <w:p w:rsidR="00940F19" w:rsidRDefault="001F3744" w:rsidP="001F3744">
      <w:pPr>
        <w:keepNext/>
        <w:jc w:val="both"/>
        <w:rPr>
          <w:rFonts w:cs="Times New Roman"/>
          <w:szCs w:val="28"/>
        </w:rPr>
      </w:pPr>
      <w:r>
        <w:rPr>
          <w:rFonts w:eastAsia="Calibri"/>
          <w:szCs w:val="28"/>
        </w:rPr>
        <w:t>2. В п</w:t>
      </w:r>
      <w:r w:rsidR="00940F19">
        <w:rPr>
          <w:rFonts w:cs="Times New Roman"/>
          <w:szCs w:val="28"/>
        </w:rPr>
        <w:t>ункт</w:t>
      </w:r>
      <w:r>
        <w:rPr>
          <w:rFonts w:cs="Times New Roman"/>
          <w:szCs w:val="28"/>
        </w:rPr>
        <w:t>е</w:t>
      </w:r>
      <w:r w:rsidR="00940F19">
        <w:rPr>
          <w:rFonts w:cs="Times New Roman"/>
          <w:szCs w:val="28"/>
        </w:rPr>
        <w:t xml:space="preserve"> 3.</w:t>
      </w:r>
      <w:r>
        <w:rPr>
          <w:rFonts w:cs="Times New Roman"/>
          <w:szCs w:val="28"/>
        </w:rPr>
        <w:t>3</w:t>
      </w:r>
      <w:r w:rsidR="00940F19">
        <w:rPr>
          <w:rFonts w:cs="Times New Roman"/>
          <w:szCs w:val="28"/>
        </w:rPr>
        <w:t xml:space="preserve"> раздела 3 после </w:t>
      </w:r>
      <w:r>
        <w:rPr>
          <w:rFonts w:cs="Times New Roman"/>
          <w:szCs w:val="28"/>
        </w:rPr>
        <w:t>цифру «10» заменить цифрой</w:t>
      </w:r>
      <w:r w:rsidR="00940F19">
        <w:rPr>
          <w:rFonts w:cs="Times New Roman"/>
          <w:szCs w:val="28"/>
        </w:rPr>
        <w:t xml:space="preserve"> «</w:t>
      </w:r>
      <w:r>
        <w:rPr>
          <w:rFonts w:cs="Times New Roman"/>
          <w:szCs w:val="28"/>
        </w:rPr>
        <w:t>5</w:t>
      </w:r>
      <w:r w:rsidR="00940F19" w:rsidRPr="00C02065">
        <w:rPr>
          <w:rFonts w:cs="Times New Roman"/>
          <w:szCs w:val="28"/>
        </w:rPr>
        <w:t>»</w:t>
      </w:r>
      <w:r w:rsidR="00940F19">
        <w:rPr>
          <w:rFonts w:cs="Times New Roman"/>
          <w:szCs w:val="28"/>
        </w:rPr>
        <w:t>.</w:t>
      </w:r>
    </w:p>
    <w:p w:rsidR="00940F19" w:rsidRDefault="00940F19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p w:rsidR="00940F19" w:rsidRDefault="00940F19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sectPr w:rsidR="00940F19" w:rsidSect="00940F19">
      <w:headerReference w:type="default" r:id="rId11"/>
      <w:pgSz w:w="11906" w:h="16838" w:code="9"/>
      <w:pgMar w:top="284" w:right="566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053" w:rsidRDefault="001A4053">
      <w:r>
        <w:separator/>
      </w:r>
    </w:p>
  </w:endnote>
  <w:endnote w:type="continuationSeparator" w:id="0">
    <w:p w:rsidR="001A4053" w:rsidRDefault="001A4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053" w:rsidRDefault="001A4053">
      <w:r>
        <w:separator/>
      </w:r>
    </w:p>
  </w:footnote>
  <w:footnote w:type="continuationSeparator" w:id="0">
    <w:p w:rsidR="001A4053" w:rsidRDefault="001A40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F19" w:rsidRDefault="00940F19">
    <w:pPr>
      <w:pStyle w:val="a8"/>
      <w:jc w:val="center"/>
    </w:pPr>
  </w:p>
  <w:p w:rsidR="006A65CC" w:rsidRPr="00501D9C" w:rsidRDefault="001A4053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5302EC"/>
    <w:multiLevelType w:val="hybridMultilevel"/>
    <w:tmpl w:val="7930BB40"/>
    <w:lvl w:ilvl="0" w:tplc="74624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05F57"/>
    <w:rsid w:val="00013F21"/>
    <w:rsid w:val="00017F79"/>
    <w:rsid w:val="00041134"/>
    <w:rsid w:val="00065B9F"/>
    <w:rsid w:val="00075B20"/>
    <w:rsid w:val="0008589B"/>
    <w:rsid w:val="00093863"/>
    <w:rsid w:val="000C0106"/>
    <w:rsid w:val="000C3077"/>
    <w:rsid w:val="000D2197"/>
    <w:rsid w:val="000D26CE"/>
    <w:rsid w:val="000F5243"/>
    <w:rsid w:val="00100EB0"/>
    <w:rsid w:val="00103DC8"/>
    <w:rsid w:val="00111465"/>
    <w:rsid w:val="00120DF6"/>
    <w:rsid w:val="00131941"/>
    <w:rsid w:val="00185E93"/>
    <w:rsid w:val="00186AFC"/>
    <w:rsid w:val="001A1989"/>
    <w:rsid w:val="001A2245"/>
    <w:rsid w:val="001A4053"/>
    <w:rsid w:val="001B3AD5"/>
    <w:rsid w:val="001C78DA"/>
    <w:rsid w:val="001E08EB"/>
    <w:rsid w:val="001F3744"/>
    <w:rsid w:val="00210FEB"/>
    <w:rsid w:val="00220FC4"/>
    <w:rsid w:val="002306C4"/>
    <w:rsid w:val="00233664"/>
    <w:rsid w:val="00245805"/>
    <w:rsid w:val="002743FF"/>
    <w:rsid w:val="00296376"/>
    <w:rsid w:val="00297010"/>
    <w:rsid w:val="002A4A90"/>
    <w:rsid w:val="002D4D17"/>
    <w:rsid w:val="00300745"/>
    <w:rsid w:val="00302FFC"/>
    <w:rsid w:val="0032292E"/>
    <w:rsid w:val="0034017A"/>
    <w:rsid w:val="00353FC0"/>
    <w:rsid w:val="00356EF0"/>
    <w:rsid w:val="003A2DCC"/>
    <w:rsid w:val="003D1E8D"/>
    <w:rsid w:val="003D366C"/>
    <w:rsid w:val="0040656C"/>
    <w:rsid w:val="004066AC"/>
    <w:rsid w:val="004168C5"/>
    <w:rsid w:val="004221D9"/>
    <w:rsid w:val="0043223D"/>
    <w:rsid w:val="00432FA6"/>
    <w:rsid w:val="004603E6"/>
    <w:rsid w:val="00460596"/>
    <w:rsid w:val="00466A11"/>
    <w:rsid w:val="004769AC"/>
    <w:rsid w:val="00485A30"/>
    <w:rsid w:val="004A073B"/>
    <w:rsid w:val="004A47C7"/>
    <w:rsid w:val="004B4373"/>
    <w:rsid w:val="004C039B"/>
    <w:rsid w:val="004C3EAB"/>
    <w:rsid w:val="004D2812"/>
    <w:rsid w:val="004F4E3D"/>
    <w:rsid w:val="00507DD9"/>
    <w:rsid w:val="00566889"/>
    <w:rsid w:val="00573263"/>
    <w:rsid w:val="005803BC"/>
    <w:rsid w:val="00580623"/>
    <w:rsid w:val="00591291"/>
    <w:rsid w:val="00594143"/>
    <w:rsid w:val="005A56EE"/>
    <w:rsid w:val="005C4160"/>
    <w:rsid w:val="005D5CEE"/>
    <w:rsid w:val="005E2A30"/>
    <w:rsid w:val="006077CE"/>
    <w:rsid w:val="00640287"/>
    <w:rsid w:val="006409C4"/>
    <w:rsid w:val="00653550"/>
    <w:rsid w:val="00680354"/>
    <w:rsid w:val="006951B0"/>
    <w:rsid w:val="00695B61"/>
    <w:rsid w:val="006A6631"/>
    <w:rsid w:val="006C0CB7"/>
    <w:rsid w:val="006C7B3A"/>
    <w:rsid w:val="006D10C6"/>
    <w:rsid w:val="006D1556"/>
    <w:rsid w:val="006F1BDF"/>
    <w:rsid w:val="006F624B"/>
    <w:rsid w:val="00727888"/>
    <w:rsid w:val="00763725"/>
    <w:rsid w:val="00786AE4"/>
    <w:rsid w:val="00797D6D"/>
    <w:rsid w:val="007D0369"/>
    <w:rsid w:val="007D4DC8"/>
    <w:rsid w:val="007E603F"/>
    <w:rsid w:val="008238A5"/>
    <w:rsid w:val="00841AAB"/>
    <w:rsid w:val="00851E12"/>
    <w:rsid w:val="00851F94"/>
    <w:rsid w:val="00854361"/>
    <w:rsid w:val="00874CB6"/>
    <w:rsid w:val="0087570D"/>
    <w:rsid w:val="008A3D16"/>
    <w:rsid w:val="008B0784"/>
    <w:rsid w:val="008D636F"/>
    <w:rsid w:val="008F0053"/>
    <w:rsid w:val="008F79C3"/>
    <w:rsid w:val="00901849"/>
    <w:rsid w:val="009347BE"/>
    <w:rsid w:val="00940F19"/>
    <w:rsid w:val="00977B87"/>
    <w:rsid w:val="00981334"/>
    <w:rsid w:val="0098660C"/>
    <w:rsid w:val="009F6012"/>
    <w:rsid w:val="00A02A6F"/>
    <w:rsid w:val="00A15AA7"/>
    <w:rsid w:val="00A30FE5"/>
    <w:rsid w:val="00A3583C"/>
    <w:rsid w:val="00A506CA"/>
    <w:rsid w:val="00A9323D"/>
    <w:rsid w:val="00AD6C78"/>
    <w:rsid w:val="00AF6559"/>
    <w:rsid w:val="00B23574"/>
    <w:rsid w:val="00B4008B"/>
    <w:rsid w:val="00B57B46"/>
    <w:rsid w:val="00B615F9"/>
    <w:rsid w:val="00B65FBF"/>
    <w:rsid w:val="00B742A9"/>
    <w:rsid w:val="00B86F74"/>
    <w:rsid w:val="00B97A0A"/>
    <w:rsid w:val="00BB1812"/>
    <w:rsid w:val="00BC1625"/>
    <w:rsid w:val="00BF36DF"/>
    <w:rsid w:val="00C07A66"/>
    <w:rsid w:val="00C107C8"/>
    <w:rsid w:val="00C5216F"/>
    <w:rsid w:val="00C569FC"/>
    <w:rsid w:val="00C74138"/>
    <w:rsid w:val="00C8425C"/>
    <w:rsid w:val="00C84C64"/>
    <w:rsid w:val="00C8630F"/>
    <w:rsid w:val="00C87012"/>
    <w:rsid w:val="00CA4AF4"/>
    <w:rsid w:val="00CB3A70"/>
    <w:rsid w:val="00CD05CD"/>
    <w:rsid w:val="00CD0CC9"/>
    <w:rsid w:val="00CD70B7"/>
    <w:rsid w:val="00CE3ACC"/>
    <w:rsid w:val="00D001BB"/>
    <w:rsid w:val="00D00EFB"/>
    <w:rsid w:val="00D13DA3"/>
    <w:rsid w:val="00D3592A"/>
    <w:rsid w:val="00D96BBB"/>
    <w:rsid w:val="00DD43B0"/>
    <w:rsid w:val="00DD6DEE"/>
    <w:rsid w:val="00E02FCF"/>
    <w:rsid w:val="00E03D4F"/>
    <w:rsid w:val="00E048F0"/>
    <w:rsid w:val="00E1407E"/>
    <w:rsid w:val="00E209BF"/>
    <w:rsid w:val="00E340A0"/>
    <w:rsid w:val="00E43D94"/>
    <w:rsid w:val="00E90F6E"/>
    <w:rsid w:val="00E92D9E"/>
    <w:rsid w:val="00E92FF8"/>
    <w:rsid w:val="00EA1366"/>
    <w:rsid w:val="00EB1028"/>
    <w:rsid w:val="00EB1949"/>
    <w:rsid w:val="00EB1B2C"/>
    <w:rsid w:val="00EB21A8"/>
    <w:rsid w:val="00EC1649"/>
    <w:rsid w:val="00EE06BA"/>
    <w:rsid w:val="00EE4D49"/>
    <w:rsid w:val="00EE6B47"/>
    <w:rsid w:val="00F10F5E"/>
    <w:rsid w:val="00F567FB"/>
    <w:rsid w:val="00F854DA"/>
    <w:rsid w:val="00F85F29"/>
    <w:rsid w:val="00FA3CB1"/>
    <w:rsid w:val="00FD2088"/>
    <w:rsid w:val="00FD51D7"/>
    <w:rsid w:val="00FF2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E048F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048F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048F0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048F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048F0"/>
    <w:rPr>
      <w:rFonts w:ascii="Times New Roman" w:eastAsia="Times New Roman" w:hAnsi="Times New Roman" w:cs="Calibri"/>
      <w:b/>
      <w:bCs/>
      <w:sz w:val="20"/>
      <w:szCs w:val="20"/>
    </w:rPr>
  </w:style>
  <w:style w:type="paragraph" w:customStyle="1" w:styleId="ConsPlusNormal">
    <w:name w:val="ConsPlusNormal"/>
    <w:rsid w:val="00E90F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1">
    <w:name w:val="s_1"/>
    <w:basedOn w:val="a"/>
    <w:rsid w:val="00940F19"/>
    <w:pPr>
      <w:spacing w:before="100" w:beforeAutospacing="1" w:after="100" w:afterAutospacing="1"/>
      <w:ind w:firstLine="0"/>
    </w:pPr>
    <w:rPr>
      <w:rFonts w:eastAsiaTheme="minorEastAsia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E048F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048F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048F0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048F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048F0"/>
    <w:rPr>
      <w:rFonts w:ascii="Times New Roman" w:eastAsia="Times New Roman" w:hAnsi="Times New Roman" w:cs="Calibri"/>
      <w:b/>
      <w:bCs/>
      <w:sz w:val="20"/>
      <w:szCs w:val="20"/>
    </w:rPr>
  </w:style>
  <w:style w:type="paragraph" w:customStyle="1" w:styleId="ConsPlusNormal">
    <w:name w:val="ConsPlusNormal"/>
    <w:rsid w:val="00E90F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1">
    <w:name w:val="s_1"/>
    <w:basedOn w:val="a"/>
    <w:rsid w:val="00940F19"/>
    <w:pPr>
      <w:spacing w:before="100" w:beforeAutospacing="1" w:after="100" w:afterAutospacing="1"/>
      <w:ind w:firstLine="0"/>
    </w:pPr>
    <w:rPr>
      <w:rFonts w:eastAsiaTheme="minorEastAs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CAE0AF18EB64035A2FD4E93A3AA9F024D35316D255EB688946A6D14A8Du0bC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32B456B66219D12F83F792B169B785FFC03A535C60008F7474C97223E7F48D7D2F635A8B1DAABB5U0t1H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09DCE-3952-4F5F-B238-4165F54CC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69</TotalTime>
  <Pages>3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4081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Пургина Анна Юрьевна</cp:lastModifiedBy>
  <cp:revision>14</cp:revision>
  <cp:lastPrinted>2023-08-24T12:49:00Z</cp:lastPrinted>
  <dcterms:created xsi:type="dcterms:W3CDTF">2023-08-04T07:27:00Z</dcterms:created>
  <dcterms:modified xsi:type="dcterms:W3CDTF">2023-08-24T12:52:00Z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Л.М. Андреева</vt:lpwstr>
  </property>
  <property fmtid="{D5CDD505-2E9C-101B-9397-08002B2CF9AE}" pid="5" name="Содержание">
    <vt:lpwstr>О внесении изменений в приказ департамента труда и социальной поддержки населения Ярославской области от 11.02.2009 № 14</vt:lpwstr>
  </property>
</Properties>
</file>