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E340A0">
        <w:rPr>
          <w:rFonts w:cs="Times New Roman"/>
          <w:szCs w:val="28"/>
        </w:rPr>
        <w:t>еления Ярославской области от 19.01.2012</w:t>
      </w:r>
      <w:r w:rsidR="0008589B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E340A0">
        <w:rPr>
          <w:rFonts w:cs="Times New Roman"/>
          <w:szCs w:val="28"/>
        </w:rPr>
        <w:t>2-12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8589B" w:rsidRDefault="0008589B" w:rsidP="0008589B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356EF0" w:rsidRDefault="00901849" w:rsidP="00485A30">
      <w:pPr>
        <w:autoSpaceDE w:val="0"/>
        <w:autoSpaceDN w:val="0"/>
        <w:adjustRightInd w:val="0"/>
        <w:jc w:val="both"/>
      </w:pPr>
      <w:r>
        <w:t xml:space="preserve">1. </w:t>
      </w:r>
      <w:r w:rsidR="00356EF0" w:rsidRPr="00356EF0">
        <w:t>Внести в приказ департамента труда и социальной поддержки населения Ярославской области от 19.01.2012 № 2-12 «Об утверждении Порядка предоставления единовременной выплаты при рождении од</w:t>
      </w:r>
      <w:r w:rsidR="00356EF0">
        <w:t xml:space="preserve">новременно двух и более детей» </w:t>
      </w:r>
      <w:r w:rsidR="00356EF0" w:rsidRPr="00356EF0">
        <w:t>следующие изменения:</w:t>
      </w:r>
    </w:p>
    <w:p w:rsidR="00356EF0" w:rsidRDefault="00356EF0" w:rsidP="00485A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>1.1</w:t>
      </w:r>
      <w:r w:rsidR="0008589B">
        <w:t>.</w:t>
      </w:r>
      <w:r w:rsidR="0008589B">
        <w:rPr>
          <w:rFonts w:cs="Times New Roman"/>
          <w:szCs w:val="28"/>
        </w:rPr>
        <w:t> </w:t>
      </w:r>
      <w:r w:rsidRPr="00356EF0">
        <w:rPr>
          <w:rFonts w:cs="Times New Roman"/>
          <w:szCs w:val="28"/>
        </w:rPr>
        <w:t>В пункте 2 слова «</w:t>
      </w:r>
      <w:r w:rsidR="006951B0">
        <w:rPr>
          <w:rFonts w:cs="Times New Roman"/>
          <w:szCs w:val="28"/>
        </w:rPr>
        <w:t>директора департамента</w:t>
      </w:r>
      <w:r w:rsidRPr="00356EF0">
        <w:rPr>
          <w:rFonts w:cs="Times New Roman"/>
          <w:szCs w:val="28"/>
        </w:rPr>
        <w:t>» заменить словами «</w:t>
      </w:r>
      <w:r w:rsidR="006951B0">
        <w:rPr>
          <w:rFonts w:cs="Times New Roman"/>
          <w:szCs w:val="28"/>
        </w:rPr>
        <w:t>министра</w:t>
      </w:r>
      <w:r w:rsidR="00A30FE5">
        <w:rPr>
          <w:rFonts w:cs="Times New Roman"/>
          <w:szCs w:val="28"/>
        </w:rPr>
        <w:t xml:space="preserve"> труда и с</w:t>
      </w:r>
      <w:r w:rsidR="00EB1B2C">
        <w:rPr>
          <w:rFonts w:cs="Times New Roman"/>
          <w:szCs w:val="28"/>
        </w:rPr>
        <w:t>оциальной поддержки населения Ярославской области</w:t>
      </w:r>
      <w:r w:rsidRPr="00356EF0">
        <w:rPr>
          <w:rFonts w:cs="Times New Roman"/>
          <w:szCs w:val="28"/>
        </w:rPr>
        <w:t>».</w:t>
      </w:r>
    </w:p>
    <w:p w:rsidR="00356EF0" w:rsidRDefault="00356EF0" w:rsidP="00485A30">
      <w:pPr>
        <w:autoSpaceDE w:val="0"/>
        <w:autoSpaceDN w:val="0"/>
        <w:adjustRightInd w:val="0"/>
        <w:jc w:val="both"/>
      </w:pPr>
      <w:r>
        <w:rPr>
          <w:rFonts w:cs="Times New Roman"/>
          <w:szCs w:val="28"/>
        </w:rPr>
        <w:t xml:space="preserve">1.2. </w:t>
      </w:r>
      <w:r w:rsidR="0008589B">
        <w:t>В</w:t>
      </w:r>
      <w:r>
        <w:t xml:space="preserve"> Порядок предоставления единовременной выплаты при рождении одновременно двух и более детей, </w:t>
      </w:r>
      <w:r w:rsidRPr="00356EF0">
        <w:t>утвержденный приказом, внести изменения согласно приложению.</w:t>
      </w:r>
    </w:p>
    <w:p w:rsidR="00695B61" w:rsidRDefault="00356EF0" w:rsidP="00111465">
      <w:pPr>
        <w:spacing w:after="1" w:line="280" w:lineRule="atLeast"/>
        <w:jc w:val="both"/>
      </w:pPr>
      <w:r>
        <w:t>2</w:t>
      </w:r>
      <w:r w:rsidR="0008589B">
        <w:t>. </w:t>
      </w:r>
      <w:r w:rsidR="00DD6DEE">
        <w:t>Приказ вступает в силу</w:t>
      </w:r>
      <w:r w:rsidR="00100EB0">
        <w:t xml:space="preserve"> </w:t>
      </w:r>
      <w:r w:rsidR="00111465">
        <w:t>через 10 дней после</w:t>
      </w:r>
      <w:r w:rsidR="00353FC0">
        <w:t xml:space="preserve"> его официального опубликования за исключением </w:t>
      </w:r>
      <w:r w:rsidR="00EB1B2C">
        <w:t>под</w:t>
      </w:r>
      <w:r w:rsidR="00353FC0">
        <w:t>пункта 1.1</w:t>
      </w:r>
      <w:r w:rsidR="00EB1B2C">
        <w:t xml:space="preserve"> пункта 1</w:t>
      </w:r>
      <w:r w:rsidR="00353FC0">
        <w:t>, вступающего в силу с 01.09.2023.</w:t>
      </w:r>
    </w:p>
    <w:p w:rsidR="00111465" w:rsidRDefault="00111465" w:rsidP="00111465">
      <w:pPr>
        <w:spacing w:after="1" w:line="280" w:lineRule="atLeast"/>
        <w:jc w:val="both"/>
        <w:rPr>
          <w:rFonts w:cs="Times New Roman"/>
          <w:szCs w:val="28"/>
        </w:rPr>
      </w:pPr>
    </w:p>
    <w:p w:rsidR="00210FEB" w:rsidRDefault="00210FEB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E1407E" w:rsidRPr="002743FF" w:rsidRDefault="00977B87" w:rsidP="00DD6DEE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851F94">
        <w:rPr>
          <w:rFonts w:cs="Times New Roman"/>
          <w:szCs w:val="28"/>
        </w:rPr>
        <w:t xml:space="preserve">    </w:t>
      </w:r>
      <w:bookmarkStart w:id="0" w:name="_GoBack"/>
      <w:bookmarkEnd w:id="0"/>
      <w:r w:rsidR="00566889">
        <w:rPr>
          <w:rFonts w:cs="Times New Roman"/>
          <w:szCs w:val="28"/>
        </w:rPr>
        <w:t xml:space="preserve">Н.Л. </w:t>
      </w:r>
      <w:proofErr w:type="spellStart"/>
      <w:r w:rsidR="00566889">
        <w:rPr>
          <w:rFonts w:cs="Times New Roman"/>
          <w:szCs w:val="28"/>
        </w:rPr>
        <w:t>Биочино</w:t>
      </w:r>
      <w:proofErr w:type="spellEnd"/>
    </w:p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941" w:rsidRDefault="00131941">
      <w:r>
        <w:separator/>
      </w:r>
    </w:p>
  </w:endnote>
  <w:endnote w:type="continuationSeparator" w:id="0">
    <w:p w:rsidR="00131941" w:rsidRDefault="00131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13194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131941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1319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941" w:rsidRDefault="00131941">
      <w:r>
        <w:separator/>
      </w:r>
    </w:p>
  </w:footnote>
  <w:footnote w:type="continuationSeparator" w:id="0">
    <w:p w:rsidR="00131941" w:rsidRDefault="00131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13194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9323D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13194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3F21"/>
    <w:rsid w:val="00017F79"/>
    <w:rsid w:val="00065B9F"/>
    <w:rsid w:val="00075B20"/>
    <w:rsid w:val="0008589B"/>
    <w:rsid w:val="00093863"/>
    <w:rsid w:val="000C0106"/>
    <w:rsid w:val="000C3077"/>
    <w:rsid w:val="000D2197"/>
    <w:rsid w:val="000D26CE"/>
    <w:rsid w:val="000F5243"/>
    <w:rsid w:val="00100EB0"/>
    <w:rsid w:val="00103DC8"/>
    <w:rsid w:val="00111465"/>
    <w:rsid w:val="00120DF6"/>
    <w:rsid w:val="00131941"/>
    <w:rsid w:val="00185E93"/>
    <w:rsid w:val="001A1989"/>
    <w:rsid w:val="001A2245"/>
    <w:rsid w:val="001B3AD5"/>
    <w:rsid w:val="001C78DA"/>
    <w:rsid w:val="001E08EB"/>
    <w:rsid w:val="00210FEB"/>
    <w:rsid w:val="00220FC4"/>
    <w:rsid w:val="002306C4"/>
    <w:rsid w:val="00233664"/>
    <w:rsid w:val="00245805"/>
    <w:rsid w:val="002743FF"/>
    <w:rsid w:val="00296376"/>
    <w:rsid w:val="002A4A90"/>
    <w:rsid w:val="002D4D17"/>
    <w:rsid w:val="00300745"/>
    <w:rsid w:val="00302FFC"/>
    <w:rsid w:val="0032292E"/>
    <w:rsid w:val="0034017A"/>
    <w:rsid w:val="00353FC0"/>
    <w:rsid w:val="00356EF0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603E6"/>
    <w:rsid w:val="004769AC"/>
    <w:rsid w:val="00485A30"/>
    <w:rsid w:val="004A47C7"/>
    <w:rsid w:val="004B4373"/>
    <w:rsid w:val="004C039B"/>
    <w:rsid w:val="004D2812"/>
    <w:rsid w:val="004F4E3D"/>
    <w:rsid w:val="00507DD9"/>
    <w:rsid w:val="00566889"/>
    <w:rsid w:val="00573263"/>
    <w:rsid w:val="00580623"/>
    <w:rsid w:val="00591291"/>
    <w:rsid w:val="00594143"/>
    <w:rsid w:val="005D5CEE"/>
    <w:rsid w:val="005E2A30"/>
    <w:rsid w:val="006077CE"/>
    <w:rsid w:val="00640287"/>
    <w:rsid w:val="006409C4"/>
    <w:rsid w:val="00680354"/>
    <w:rsid w:val="006951B0"/>
    <w:rsid w:val="00695B61"/>
    <w:rsid w:val="006A6631"/>
    <w:rsid w:val="006C0CB7"/>
    <w:rsid w:val="006C7B3A"/>
    <w:rsid w:val="006D10C6"/>
    <w:rsid w:val="006F1BDF"/>
    <w:rsid w:val="006F624B"/>
    <w:rsid w:val="00763725"/>
    <w:rsid w:val="00786AE4"/>
    <w:rsid w:val="00797D6D"/>
    <w:rsid w:val="007D0369"/>
    <w:rsid w:val="007D4DC8"/>
    <w:rsid w:val="007E603F"/>
    <w:rsid w:val="008238A5"/>
    <w:rsid w:val="00851E12"/>
    <w:rsid w:val="00851F94"/>
    <w:rsid w:val="00854361"/>
    <w:rsid w:val="00874CB6"/>
    <w:rsid w:val="0087570D"/>
    <w:rsid w:val="008A3D16"/>
    <w:rsid w:val="008B0784"/>
    <w:rsid w:val="008D636F"/>
    <w:rsid w:val="008F0053"/>
    <w:rsid w:val="008F79C3"/>
    <w:rsid w:val="00901849"/>
    <w:rsid w:val="009347BE"/>
    <w:rsid w:val="00977B87"/>
    <w:rsid w:val="00981334"/>
    <w:rsid w:val="0098660C"/>
    <w:rsid w:val="009F6012"/>
    <w:rsid w:val="00A02A6F"/>
    <w:rsid w:val="00A15AA7"/>
    <w:rsid w:val="00A30FE5"/>
    <w:rsid w:val="00A3583C"/>
    <w:rsid w:val="00A506CA"/>
    <w:rsid w:val="00A9323D"/>
    <w:rsid w:val="00AF6559"/>
    <w:rsid w:val="00B23574"/>
    <w:rsid w:val="00B4008B"/>
    <w:rsid w:val="00B57B46"/>
    <w:rsid w:val="00B615F9"/>
    <w:rsid w:val="00B742A9"/>
    <w:rsid w:val="00B86F74"/>
    <w:rsid w:val="00B97A0A"/>
    <w:rsid w:val="00BB1812"/>
    <w:rsid w:val="00BF36DF"/>
    <w:rsid w:val="00C07A66"/>
    <w:rsid w:val="00C107C8"/>
    <w:rsid w:val="00C5216F"/>
    <w:rsid w:val="00C569FC"/>
    <w:rsid w:val="00C74138"/>
    <w:rsid w:val="00C8425C"/>
    <w:rsid w:val="00C8630F"/>
    <w:rsid w:val="00C87012"/>
    <w:rsid w:val="00CB3A70"/>
    <w:rsid w:val="00CD05CD"/>
    <w:rsid w:val="00CD70B7"/>
    <w:rsid w:val="00CE3ACC"/>
    <w:rsid w:val="00D001BB"/>
    <w:rsid w:val="00D00EFB"/>
    <w:rsid w:val="00D13DA3"/>
    <w:rsid w:val="00D3592A"/>
    <w:rsid w:val="00D96BBB"/>
    <w:rsid w:val="00DD43B0"/>
    <w:rsid w:val="00DD6DEE"/>
    <w:rsid w:val="00E02FCF"/>
    <w:rsid w:val="00E03D4F"/>
    <w:rsid w:val="00E048F0"/>
    <w:rsid w:val="00E1407E"/>
    <w:rsid w:val="00E209BF"/>
    <w:rsid w:val="00E340A0"/>
    <w:rsid w:val="00E43D94"/>
    <w:rsid w:val="00E90F6E"/>
    <w:rsid w:val="00E92D9E"/>
    <w:rsid w:val="00E92FF8"/>
    <w:rsid w:val="00EA1366"/>
    <w:rsid w:val="00EB1028"/>
    <w:rsid w:val="00EB1949"/>
    <w:rsid w:val="00EB1B2C"/>
    <w:rsid w:val="00EB21A8"/>
    <w:rsid w:val="00EC1649"/>
    <w:rsid w:val="00EE4D49"/>
    <w:rsid w:val="00EE6B47"/>
    <w:rsid w:val="00F10F5E"/>
    <w:rsid w:val="00F567FB"/>
    <w:rsid w:val="00F854DA"/>
    <w:rsid w:val="00F85F29"/>
    <w:rsid w:val="00FD2088"/>
    <w:rsid w:val="00FD51D7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8D960"/>
  <w15:docId w15:val="{A829C755-0C9B-488C-86E6-B0EE1731B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3BB6A-47C8-4213-B5CC-A753B65E4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249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86</cp:revision>
  <cp:lastPrinted>2021-09-28T13:41:00Z</cp:lastPrinted>
  <dcterms:created xsi:type="dcterms:W3CDTF">2021-09-03T08:09:00Z</dcterms:created>
  <dcterms:modified xsi:type="dcterms:W3CDTF">2023-07-27T14:08:00Z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