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2B" w:rsidRDefault="00EB7B2B" w:rsidP="00B83F6B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УТВЕРЖДЕНО</w:t>
      </w:r>
    </w:p>
    <w:p w:rsidR="00E30EA9" w:rsidRDefault="00E30EA9" w:rsidP="00B83F6B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</w:t>
      </w:r>
      <w:r w:rsidR="00EB7B2B">
        <w:rPr>
          <w:rFonts w:cs="Times New Roman"/>
          <w:szCs w:val="28"/>
        </w:rPr>
        <w:t>ем</w:t>
      </w:r>
    </w:p>
    <w:p w:rsidR="00E30EA9" w:rsidRDefault="00E30EA9" w:rsidP="00B83F6B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____________ № ______</w:t>
      </w:r>
      <w:r w:rsidR="00064332">
        <w:rPr>
          <w:rFonts w:cs="Times New Roman"/>
          <w:szCs w:val="28"/>
        </w:rPr>
        <w:t>_</w:t>
      </w:r>
    </w:p>
    <w:p w:rsidR="00E30EA9" w:rsidRDefault="00E30EA9" w:rsidP="00B83F6B">
      <w:pPr>
        <w:ind w:left="5103"/>
        <w:rPr>
          <w:rFonts w:cs="Times New Roman"/>
          <w:szCs w:val="28"/>
        </w:rPr>
      </w:pPr>
    </w:p>
    <w:p w:rsidR="008805B0" w:rsidRPr="006D6B4E" w:rsidRDefault="008805B0" w:rsidP="00B83F6B">
      <w:pPr>
        <w:ind w:firstLine="0"/>
        <w:jc w:val="center"/>
        <w:rPr>
          <w:rFonts w:cs="Times New Roman"/>
          <w:b/>
          <w:szCs w:val="28"/>
        </w:rPr>
      </w:pPr>
      <w:r w:rsidRPr="006D6B4E">
        <w:rPr>
          <w:rFonts w:cs="Times New Roman"/>
          <w:b/>
          <w:szCs w:val="28"/>
        </w:rPr>
        <w:t>РАСПРЕДЕЛЕНИЕ</w:t>
      </w:r>
    </w:p>
    <w:p w:rsidR="008805B0" w:rsidRDefault="00187088">
      <w:pPr>
        <w:ind w:firstLine="0"/>
        <w:jc w:val="center"/>
        <w:rPr>
          <w:rFonts w:cs="Times New Roman"/>
          <w:b/>
          <w:bCs/>
          <w:szCs w:val="28"/>
          <w:lang w:eastAsia="ru-RU"/>
        </w:rPr>
      </w:pPr>
      <w:r w:rsidRPr="00187088">
        <w:rPr>
          <w:rFonts w:cs="Times New Roman"/>
          <w:b/>
          <w:szCs w:val="26"/>
          <w:lang w:eastAsia="ru-RU"/>
        </w:rPr>
        <w:t>субвенции</w:t>
      </w:r>
      <w:r w:rsidRPr="00187088">
        <w:rPr>
          <w:rFonts w:cs="Times New Roman"/>
          <w:b/>
          <w:bCs/>
          <w:szCs w:val="28"/>
          <w:lang w:eastAsia="ru-RU"/>
        </w:rPr>
        <w:t xml:space="preserve"> на оказание социальной помощи </w:t>
      </w:r>
      <w:r w:rsidR="00A601DE">
        <w:rPr>
          <w:rFonts w:cs="Times New Roman"/>
          <w:b/>
          <w:bCs/>
          <w:szCs w:val="28"/>
          <w:lang w:eastAsia="ru-RU"/>
        </w:rPr>
        <w:t>отдельным категориям граждан на 2022</w:t>
      </w:r>
      <w:r w:rsidR="00B83F6B">
        <w:rPr>
          <w:rFonts w:cs="Times New Roman"/>
          <w:b/>
          <w:bCs/>
          <w:szCs w:val="28"/>
          <w:lang w:eastAsia="ru-RU"/>
        </w:rPr>
        <w:t xml:space="preserve"> год</w:t>
      </w:r>
    </w:p>
    <w:p w:rsidR="00B83F6B" w:rsidRPr="00187088" w:rsidRDefault="00B83F6B">
      <w:pPr>
        <w:ind w:firstLine="0"/>
        <w:jc w:val="center"/>
        <w:rPr>
          <w:rFonts w:cs="Times New Roman"/>
          <w:b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6663"/>
        <w:gridCol w:w="2551"/>
      </w:tblGrid>
      <w:tr w:rsidR="008805B0" w:rsidTr="00B91E6E">
        <w:tc>
          <w:tcPr>
            <w:tcW w:w="6663" w:type="dxa"/>
          </w:tcPr>
          <w:p w:rsidR="008805B0" w:rsidRDefault="008805B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268">
              <w:rPr>
                <w:rFonts w:cs="Times New Roman"/>
                <w:szCs w:val="28"/>
              </w:rPr>
              <w:t>Наименование муниципального района</w:t>
            </w:r>
          </w:p>
          <w:p w:rsidR="008805B0" w:rsidRPr="00B41268" w:rsidRDefault="008805B0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268">
              <w:rPr>
                <w:rFonts w:cs="Times New Roman"/>
                <w:szCs w:val="28"/>
              </w:rPr>
              <w:t>(городского округа) области</w:t>
            </w:r>
          </w:p>
        </w:tc>
        <w:tc>
          <w:tcPr>
            <w:tcW w:w="2551" w:type="dxa"/>
          </w:tcPr>
          <w:p w:rsidR="008805B0" w:rsidRPr="00B41268" w:rsidRDefault="008805B0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Сумма</w:t>
            </w:r>
            <w:r w:rsidRPr="00B41268">
              <w:rPr>
                <w:rFonts w:cs="Times New Roman"/>
                <w:szCs w:val="28"/>
              </w:rPr>
              <w:t xml:space="preserve"> (руб</w:t>
            </w:r>
            <w:r>
              <w:rPr>
                <w:rFonts w:cs="Times New Roman"/>
                <w:szCs w:val="28"/>
              </w:rPr>
              <w:t>лей</w:t>
            </w:r>
            <w:r w:rsidRPr="00B41268">
              <w:rPr>
                <w:rFonts w:cs="Times New Roman"/>
                <w:szCs w:val="28"/>
              </w:rPr>
              <w:t>)</w:t>
            </w:r>
          </w:p>
        </w:tc>
      </w:tr>
      <w:tr w:rsidR="008805B0" w:rsidTr="00F26FC2">
        <w:tc>
          <w:tcPr>
            <w:tcW w:w="6663" w:type="dxa"/>
          </w:tcPr>
          <w:p w:rsidR="008805B0" w:rsidRPr="00B41268" w:rsidRDefault="00EB7B2B" w:rsidP="00B83F6B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  <w:r w:rsidR="008805B0">
              <w:rPr>
                <w:rFonts w:cs="Times New Roman"/>
                <w:szCs w:val="28"/>
              </w:rPr>
              <w:t>ородской округ г. Ярославль</w:t>
            </w:r>
          </w:p>
        </w:tc>
        <w:tc>
          <w:tcPr>
            <w:tcW w:w="2551" w:type="dxa"/>
            <w:vAlign w:val="bottom"/>
          </w:tcPr>
          <w:p w:rsidR="006873E4" w:rsidRPr="00373120" w:rsidRDefault="006873E4" w:rsidP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35 066 015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EB7B2B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Г</w:t>
            </w:r>
            <w:r w:rsidR="008805B0" w:rsidRPr="001D3415">
              <w:rPr>
                <w:rFonts w:cs="Times New Roman"/>
                <w:color w:val="000000"/>
                <w:szCs w:val="28"/>
                <w:lang w:eastAsia="ru-RU"/>
              </w:rPr>
              <w:t>ородской округ г. Рыбинск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18 340 000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EB7B2B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Г</w:t>
            </w:r>
            <w:r w:rsidR="008805B0" w:rsidRPr="001D3415">
              <w:rPr>
                <w:rFonts w:cs="Times New Roman"/>
                <w:color w:val="000000"/>
                <w:szCs w:val="28"/>
                <w:lang w:eastAsia="ru-RU"/>
              </w:rPr>
              <w:t>ородской округ г. Переславль-Залесский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5 815 000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Рыбинский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3 740 300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9 164 800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Угличский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4 077 200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Тутаевский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4 098 600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Большесельский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3 725 800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Борисоглебский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4 728 080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Брейтовский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1 040 000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Гаврилов-Ямский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3 398 800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3 826 400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Любимский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 w:rsidP="00865A65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2 419 600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Мышкинский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2 516 000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Некоузский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3 049 400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Некрасовский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2 688 120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Первомайский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1 610 000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Пошехонский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2 859 600</w:t>
            </w:r>
          </w:p>
        </w:tc>
      </w:tr>
      <w:tr w:rsidR="008805B0" w:rsidTr="00F26FC2">
        <w:tc>
          <w:tcPr>
            <w:tcW w:w="6663" w:type="dxa"/>
            <w:vAlign w:val="center"/>
          </w:tcPr>
          <w:p w:rsidR="008805B0" w:rsidRPr="001D3415" w:rsidRDefault="008805B0" w:rsidP="00B83F6B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Ярославский муниципальный район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8 123 500</w:t>
            </w:r>
          </w:p>
        </w:tc>
      </w:tr>
      <w:tr w:rsidR="008805B0" w:rsidTr="00F26FC2">
        <w:tc>
          <w:tcPr>
            <w:tcW w:w="6663" w:type="dxa"/>
          </w:tcPr>
          <w:p w:rsidR="008805B0" w:rsidRDefault="008805B0" w:rsidP="00B83F6B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2551" w:type="dxa"/>
            <w:vAlign w:val="bottom"/>
          </w:tcPr>
          <w:p w:rsidR="008805B0" w:rsidRPr="00373120" w:rsidRDefault="006873E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120 287 215</w:t>
            </w:r>
            <w:bookmarkStart w:id="0" w:name="_GoBack"/>
            <w:bookmarkEnd w:id="0"/>
          </w:p>
        </w:tc>
      </w:tr>
    </w:tbl>
    <w:p w:rsidR="005E5245" w:rsidRPr="00E30EA9" w:rsidRDefault="005E5245" w:rsidP="00B83F6B">
      <w:pPr>
        <w:jc w:val="center"/>
      </w:pP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665" w:rsidRDefault="00784665" w:rsidP="00E30EA9">
      <w:r>
        <w:separator/>
      </w:r>
    </w:p>
  </w:endnote>
  <w:endnote w:type="continuationSeparator" w:id="0">
    <w:p w:rsidR="00784665" w:rsidRDefault="00784665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665" w:rsidRDefault="00784665" w:rsidP="00E30EA9">
      <w:r>
        <w:separator/>
      </w:r>
    </w:p>
  </w:footnote>
  <w:footnote w:type="continuationSeparator" w:id="0">
    <w:p w:rsidR="00784665" w:rsidRDefault="00784665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5B0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784665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87088"/>
    <w:rsid w:val="001C78DA"/>
    <w:rsid w:val="00213E74"/>
    <w:rsid w:val="002306C4"/>
    <w:rsid w:val="00300C01"/>
    <w:rsid w:val="0037025A"/>
    <w:rsid w:val="00372F02"/>
    <w:rsid w:val="0038047A"/>
    <w:rsid w:val="003A2DCC"/>
    <w:rsid w:val="003A7D0D"/>
    <w:rsid w:val="003D1E8D"/>
    <w:rsid w:val="0040656C"/>
    <w:rsid w:val="00422E12"/>
    <w:rsid w:val="004C077F"/>
    <w:rsid w:val="00544401"/>
    <w:rsid w:val="005E5245"/>
    <w:rsid w:val="00602651"/>
    <w:rsid w:val="00605FD6"/>
    <w:rsid w:val="0063195C"/>
    <w:rsid w:val="006873E4"/>
    <w:rsid w:val="00695285"/>
    <w:rsid w:val="00784665"/>
    <w:rsid w:val="00865A65"/>
    <w:rsid w:val="008805B0"/>
    <w:rsid w:val="00970AC0"/>
    <w:rsid w:val="00A417AD"/>
    <w:rsid w:val="00A601DE"/>
    <w:rsid w:val="00A64C68"/>
    <w:rsid w:val="00AA1FB1"/>
    <w:rsid w:val="00AE3646"/>
    <w:rsid w:val="00B45556"/>
    <w:rsid w:val="00B83F6B"/>
    <w:rsid w:val="00B91E6E"/>
    <w:rsid w:val="00BB1812"/>
    <w:rsid w:val="00C909D4"/>
    <w:rsid w:val="00C97B16"/>
    <w:rsid w:val="00CA1D41"/>
    <w:rsid w:val="00CE6AFE"/>
    <w:rsid w:val="00D00EFB"/>
    <w:rsid w:val="00D248D3"/>
    <w:rsid w:val="00D72C55"/>
    <w:rsid w:val="00D84AEB"/>
    <w:rsid w:val="00DE71B2"/>
    <w:rsid w:val="00E013E1"/>
    <w:rsid w:val="00E01F2F"/>
    <w:rsid w:val="00E1407E"/>
    <w:rsid w:val="00E30EA9"/>
    <w:rsid w:val="00E4376A"/>
    <w:rsid w:val="00EB7B2B"/>
    <w:rsid w:val="00ED3718"/>
    <w:rsid w:val="00F7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880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83F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F6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880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83F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F6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Давыдова Анна Олеговна</cp:lastModifiedBy>
  <cp:revision>6</cp:revision>
  <cp:lastPrinted>2022-08-17T10:33:00Z</cp:lastPrinted>
  <dcterms:created xsi:type="dcterms:W3CDTF">2022-08-11T10:31:00Z</dcterms:created>
  <dcterms:modified xsi:type="dcterms:W3CDTF">2022-08-17T10:33:00Z</dcterms:modified>
</cp:coreProperties>
</file>